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FDEE5B0"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86453">
        <w:rPr>
          <w:rFonts w:ascii="Times New Roman" w:eastAsia="Arial Unicode MS" w:hAnsi="Times New Roman" w:cs="Times New Roman"/>
          <w:b/>
          <w:kern w:val="0"/>
          <w:sz w:val="24"/>
          <w:szCs w:val="24"/>
          <w:lang w:eastAsia="lv-LV"/>
          <w14:ligatures w14:val="none"/>
        </w:rPr>
        <w:t>4</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386453">
        <w:rPr>
          <w:rFonts w:ascii="Times New Roman" w:eastAsia="Arial Unicode MS" w:hAnsi="Times New Roman" w:cs="Times New Roman"/>
          <w:b/>
          <w:kern w:val="0"/>
          <w:sz w:val="24"/>
          <w:szCs w:val="24"/>
          <w:lang w:eastAsia="lv-LV"/>
          <w14:ligatures w14:val="none"/>
        </w:rPr>
        <w:t>3</w:t>
      </w:r>
    </w:p>
    <w:p w14:paraId="51A114AB" w14:textId="591C061B"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86453">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386453">
        <w:rPr>
          <w:rFonts w:ascii="Times New Roman" w:eastAsia="Arial Unicode MS" w:hAnsi="Times New Roman" w:cs="Times New Roman"/>
          <w:kern w:val="0"/>
          <w:sz w:val="24"/>
          <w:szCs w:val="24"/>
          <w:lang w:eastAsia="lv-LV"/>
          <w14:ligatures w14:val="none"/>
        </w:rPr>
        <w:t>1</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1FE8B30B" w14:textId="77777777" w:rsidR="00CB32BC" w:rsidRDefault="00CB32BC" w:rsidP="00CB32BC">
      <w:pPr>
        <w:spacing w:after="0" w:line="240" w:lineRule="auto"/>
        <w:rPr>
          <w:rFonts w:ascii="Times New Roman" w:eastAsia="Arial Unicode MS" w:hAnsi="Times New Roman" w:cs="Times New Roman"/>
          <w:kern w:val="0"/>
          <w:sz w:val="24"/>
          <w:szCs w:val="24"/>
          <w:lang w:eastAsia="lv-LV"/>
          <w14:ligatures w14:val="none"/>
        </w:rPr>
      </w:pPr>
      <w:bookmarkStart w:id="230" w:name="_Hlk202176992"/>
      <w:bookmarkStart w:id="231" w:name="_Hlk178154208"/>
      <w:bookmarkStart w:id="232" w:name="_Hlk178154016"/>
      <w:bookmarkStart w:id="233" w:name="_Hlk178153852"/>
      <w:bookmarkStart w:id="234" w:name="_Hlk178153662"/>
      <w:bookmarkStart w:id="235" w:name="_Hlk178153402"/>
      <w:bookmarkStart w:id="236" w:name="_Hlk178152772"/>
      <w:bookmarkStart w:id="237" w:name="_Hlk178151795"/>
      <w:bookmarkStart w:id="238" w:name="_Hlk178151594"/>
      <w:bookmarkStart w:id="239" w:name="_Hlk178154845"/>
      <w:bookmarkStart w:id="240" w:name="_Hlk178151388"/>
      <w:bookmarkStart w:id="241" w:name="_Hlk177850514"/>
      <w:bookmarkStart w:id="242" w:name="_Hlk177850351"/>
      <w:bookmarkStart w:id="243" w:name="_Hlk177850203"/>
      <w:bookmarkStart w:id="244" w:name="_Hlk177849967"/>
      <w:bookmarkStart w:id="245" w:name="_Hlk177849769"/>
      <w:bookmarkStart w:id="246" w:name="_Hlk177849581"/>
      <w:bookmarkStart w:id="247" w:name="_Hlk177849371"/>
      <w:bookmarkStart w:id="248" w:name="_Hlk177849224"/>
      <w:bookmarkStart w:id="249" w:name="_Hlk177849060"/>
      <w:bookmarkStart w:id="250" w:name="_Hlk177848800"/>
      <w:bookmarkStart w:id="251" w:name="_Hlk177848620"/>
      <w:bookmarkStart w:id="252" w:name="_Hlk177847973"/>
      <w:bookmarkStart w:id="253" w:name="_Hlk177847736"/>
      <w:bookmarkStart w:id="254" w:name="_Hlk177847546"/>
      <w:bookmarkStart w:id="255" w:name="_Hlk177723405"/>
      <w:bookmarkStart w:id="256" w:name="_Hlk177723274"/>
      <w:bookmarkStart w:id="257" w:name="_Hlk177723132"/>
      <w:bookmarkStart w:id="258" w:name="_Hlk177723016"/>
      <w:bookmarkStart w:id="259" w:name="_Hlk177722853"/>
      <w:bookmarkStart w:id="260" w:name="_Hlk177722669"/>
      <w:bookmarkStart w:id="261" w:name="_Hlk177722117"/>
      <w:bookmarkStart w:id="262" w:name="_Hlk177722006"/>
      <w:bookmarkStart w:id="263" w:name="_Hlk177721819"/>
      <w:bookmarkStart w:id="264" w:name="_Hlk177721704"/>
    </w:p>
    <w:p w14:paraId="6B1757A6" w14:textId="1D2630B8" w:rsidR="00EB0585" w:rsidRPr="00EB0585" w:rsidRDefault="00EB0585" w:rsidP="00EB0585">
      <w:pPr>
        <w:spacing w:after="0" w:line="240" w:lineRule="auto"/>
        <w:jc w:val="both"/>
        <w:rPr>
          <w:rFonts w:ascii="Times New Roman" w:eastAsia="Times New Roman" w:hAnsi="Times New Roman" w:cs="Times New Roman"/>
          <w:b/>
          <w:kern w:val="0"/>
          <w:sz w:val="24"/>
          <w:szCs w:val="24"/>
          <w14:ligatures w14:val="none"/>
        </w:rPr>
      </w:pPr>
      <w:r w:rsidRPr="00EB0585">
        <w:rPr>
          <w:rFonts w:ascii="Times New Roman" w:eastAsia="Times New Roman" w:hAnsi="Times New Roman" w:cs="Times New Roman"/>
          <w:b/>
          <w:kern w:val="0"/>
          <w:sz w:val="24"/>
          <w:szCs w:val="24"/>
          <w14:ligatures w14:val="none"/>
        </w:rPr>
        <w:t>Par Madonas novada pašvaldības saistošo noteikumu Nr.</w:t>
      </w:r>
      <w:r>
        <w:rPr>
          <w:rFonts w:ascii="Times New Roman" w:eastAsia="Times New Roman" w:hAnsi="Times New Roman" w:cs="Times New Roman"/>
          <w:b/>
          <w:kern w:val="0"/>
          <w:sz w:val="24"/>
          <w:szCs w:val="24"/>
          <w14:ligatures w14:val="none"/>
        </w:rPr>
        <w:t> </w:t>
      </w:r>
      <w:r w:rsidRPr="00EB0585">
        <w:rPr>
          <w:rFonts w:ascii="Times New Roman" w:eastAsia="Times New Roman" w:hAnsi="Times New Roman" w:cs="Times New Roman"/>
          <w:b/>
          <w:kern w:val="0"/>
          <w:sz w:val="24"/>
          <w:szCs w:val="24"/>
          <w14:ligatures w14:val="none"/>
        </w:rPr>
        <w:t>1 “Madonas novada pašvaldības nolikums” izdošanu</w:t>
      </w:r>
    </w:p>
    <w:p w14:paraId="50E79997" w14:textId="77777777" w:rsidR="00EB0585" w:rsidRPr="00EB0585" w:rsidRDefault="00EB0585" w:rsidP="00EB0585">
      <w:pPr>
        <w:spacing w:after="0" w:line="240" w:lineRule="auto"/>
        <w:jc w:val="both"/>
        <w:rPr>
          <w:rFonts w:ascii="Times New Roman" w:eastAsia="Wingdings" w:hAnsi="Times New Roman" w:cs="Times New Roman"/>
          <w:iCs/>
          <w:kern w:val="0"/>
          <w:sz w:val="24"/>
          <w:szCs w:val="24"/>
          <w14:ligatures w14:val="none"/>
        </w:rPr>
      </w:pPr>
    </w:p>
    <w:p w14:paraId="5FFC1BAE" w14:textId="1D33CB00" w:rsidR="00EB0585" w:rsidRPr="00EB0585" w:rsidRDefault="00EB0585" w:rsidP="00EB0585">
      <w:pPr>
        <w:spacing w:after="0" w:line="276" w:lineRule="auto"/>
        <w:ind w:firstLine="720"/>
        <w:jc w:val="both"/>
        <w:rPr>
          <w:rFonts w:ascii="Times New Roman" w:eastAsia="Wingdings" w:hAnsi="Times New Roman" w:cs="Times New Roman"/>
          <w:iCs/>
          <w:kern w:val="0"/>
          <w:sz w:val="24"/>
          <w:szCs w:val="24"/>
          <w14:ligatures w14:val="none"/>
        </w:rPr>
      </w:pPr>
      <w:r w:rsidRPr="00EB0585">
        <w:rPr>
          <w:rFonts w:ascii="Times New Roman" w:eastAsia="Wingdings" w:hAnsi="Times New Roman" w:cs="Times New Roman"/>
          <w:iCs/>
          <w:kern w:val="0"/>
          <w:sz w:val="24"/>
          <w:szCs w:val="24"/>
          <w14:ligatures w14:val="none"/>
        </w:rPr>
        <w:t>Administratīvo teritoriju un apdzīvoto vietu likuma Pārejas noteikumu 33.</w:t>
      </w:r>
      <w:r w:rsidRPr="00EB0585">
        <w:rPr>
          <w:rFonts w:ascii="Times New Roman" w:eastAsia="Wingdings" w:hAnsi="Times New Roman" w:cs="Times New Roman"/>
          <w:iCs/>
          <w:kern w:val="0"/>
          <w:sz w:val="24"/>
          <w:szCs w:val="24"/>
          <w:vertAlign w:val="superscript"/>
          <w14:ligatures w14:val="none"/>
        </w:rPr>
        <w:t>8</w:t>
      </w:r>
      <w:r w:rsidRPr="00EB0585">
        <w:rPr>
          <w:rFonts w:ascii="Times New Roman" w:eastAsia="Wingdings" w:hAnsi="Times New Roman" w:cs="Times New Roman"/>
          <w:iCs/>
          <w:kern w:val="0"/>
          <w:sz w:val="24"/>
          <w:szCs w:val="24"/>
          <w14:ligatures w14:val="none"/>
        </w:rPr>
        <w:t xml:space="preserve"> punkts nosaka, ka “līdz novada saistošo noteikumu spēkā stāšanās dienai, bet ne ilgāk kā līdz 2025.</w:t>
      </w:r>
      <w:r>
        <w:rPr>
          <w:rFonts w:ascii="Times New Roman" w:eastAsia="Wingdings" w:hAnsi="Times New Roman" w:cs="Times New Roman"/>
          <w:iCs/>
          <w:kern w:val="0"/>
          <w:sz w:val="24"/>
          <w:szCs w:val="24"/>
          <w14:ligatures w14:val="none"/>
        </w:rPr>
        <w:t> </w:t>
      </w:r>
      <w:r w:rsidRPr="00EB0585">
        <w:rPr>
          <w:rFonts w:ascii="Times New Roman" w:eastAsia="Wingdings" w:hAnsi="Times New Roman" w:cs="Times New Roman"/>
          <w:iCs/>
          <w:kern w:val="0"/>
          <w:sz w:val="24"/>
          <w:szCs w:val="24"/>
          <w14:ligatures w14:val="none"/>
        </w:rPr>
        <w:t>gada 31.</w:t>
      </w:r>
      <w:r>
        <w:rPr>
          <w:rFonts w:ascii="Times New Roman" w:eastAsia="Wingdings" w:hAnsi="Times New Roman" w:cs="Times New Roman"/>
          <w:iCs/>
          <w:kern w:val="0"/>
          <w:sz w:val="24"/>
          <w:szCs w:val="24"/>
          <w14:ligatures w14:val="none"/>
        </w:rPr>
        <w:t> </w:t>
      </w:r>
      <w:r w:rsidRPr="00EB0585">
        <w:rPr>
          <w:rFonts w:ascii="Times New Roman" w:eastAsia="Wingdings" w:hAnsi="Times New Roman" w:cs="Times New Roman"/>
          <w:iCs/>
          <w:kern w:val="0"/>
          <w:sz w:val="24"/>
          <w:szCs w:val="24"/>
          <w14:ligatures w14:val="none"/>
        </w:rPr>
        <w:t xml:space="preserve">decembrim ir spēkā novadu veidojošo bijušo pašvaldību saistošie noteikumi.” Saskaņā ar minēto tiesību normu šobrīd </w:t>
      </w:r>
      <w:proofErr w:type="spellStart"/>
      <w:r w:rsidRPr="00EB0585">
        <w:rPr>
          <w:rFonts w:ascii="Times New Roman" w:eastAsia="Wingdings" w:hAnsi="Times New Roman" w:cs="Times New Roman"/>
          <w:iCs/>
          <w:kern w:val="0"/>
          <w:sz w:val="24"/>
          <w:szCs w:val="24"/>
          <w14:ligatures w14:val="none"/>
        </w:rPr>
        <w:t>jaunizveidotās</w:t>
      </w:r>
      <w:proofErr w:type="spellEnd"/>
      <w:r w:rsidRPr="00EB0585">
        <w:rPr>
          <w:rFonts w:ascii="Times New Roman" w:eastAsia="Wingdings" w:hAnsi="Times New Roman" w:cs="Times New Roman"/>
          <w:iCs/>
          <w:kern w:val="0"/>
          <w:sz w:val="24"/>
          <w:szCs w:val="24"/>
          <w14:ligatures w14:val="none"/>
        </w:rPr>
        <w:t xml:space="preserve"> Madonas novada pašvaldības (turpmāk – Pašvaldība) administratīvajā teritorijā ir spēkā Madonas novada pašvaldības 2024.</w:t>
      </w:r>
      <w:r>
        <w:rPr>
          <w:rFonts w:ascii="Times New Roman" w:eastAsia="Wingdings" w:hAnsi="Times New Roman" w:cs="Times New Roman"/>
          <w:iCs/>
          <w:kern w:val="0"/>
          <w:sz w:val="24"/>
          <w:szCs w:val="24"/>
          <w14:ligatures w14:val="none"/>
        </w:rPr>
        <w:t> </w:t>
      </w:r>
      <w:r w:rsidRPr="00EB0585">
        <w:rPr>
          <w:rFonts w:ascii="Times New Roman" w:eastAsia="Wingdings" w:hAnsi="Times New Roman" w:cs="Times New Roman"/>
          <w:iCs/>
          <w:kern w:val="0"/>
          <w:sz w:val="24"/>
          <w:szCs w:val="24"/>
          <w14:ligatures w14:val="none"/>
        </w:rPr>
        <w:t>gada 29.</w:t>
      </w:r>
      <w:r>
        <w:rPr>
          <w:rFonts w:ascii="Times New Roman" w:eastAsia="Wingdings" w:hAnsi="Times New Roman" w:cs="Times New Roman"/>
          <w:iCs/>
          <w:kern w:val="0"/>
          <w:sz w:val="24"/>
          <w:szCs w:val="24"/>
          <w14:ligatures w14:val="none"/>
        </w:rPr>
        <w:t> </w:t>
      </w:r>
      <w:r w:rsidRPr="00EB0585">
        <w:rPr>
          <w:rFonts w:ascii="Times New Roman" w:eastAsia="Wingdings" w:hAnsi="Times New Roman" w:cs="Times New Roman"/>
          <w:iCs/>
          <w:kern w:val="0"/>
          <w:sz w:val="24"/>
          <w:szCs w:val="24"/>
          <w14:ligatures w14:val="none"/>
        </w:rPr>
        <w:t>februāra saistošie noteikumi Nr.</w:t>
      </w:r>
      <w:r>
        <w:rPr>
          <w:rFonts w:ascii="Times New Roman" w:eastAsia="Wingdings" w:hAnsi="Times New Roman" w:cs="Times New Roman"/>
          <w:iCs/>
          <w:kern w:val="0"/>
          <w:sz w:val="24"/>
          <w:szCs w:val="24"/>
          <w14:ligatures w14:val="none"/>
        </w:rPr>
        <w:t> </w:t>
      </w:r>
      <w:r w:rsidRPr="00EB0585">
        <w:rPr>
          <w:rFonts w:ascii="Times New Roman" w:eastAsia="Wingdings" w:hAnsi="Times New Roman" w:cs="Times New Roman"/>
          <w:iCs/>
          <w:kern w:val="0"/>
          <w:sz w:val="24"/>
          <w:szCs w:val="24"/>
          <w14:ligatures w14:val="none"/>
        </w:rPr>
        <w:t>7 “Madonas novada pašvaldības nolikums” (domes lēmums Nr.</w:t>
      </w:r>
      <w:r>
        <w:rPr>
          <w:rFonts w:ascii="Times New Roman" w:eastAsia="Wingdings" w:hAnsi="Times New Roman" w:cs="Times New Roman"/>
          <w:iCs/>
          <w:kern w:val="0"/>
          <w:sz w:val="24"/>
          <w:szCs w:val="24"/>
          <w14:ligatures w14:val="none"/>
        </w:rPr>
        <w:t> </w:t>
      </w:r>
      <w:r w:rsidRPr="00EB0585">
        <w:rPr>
          <w:rFonts w:ascii="Times New Roman" w:eastAsia="Wingdings" w:hAnsi="Times New Roman" w:cs="Times New Roman"/>
          <w:iCs/>
          <w:kern w:val="0"/>
          <w:sz w:val="24"/>
          <w:szCs w:val="24"/>
          <w14:ligatures w14:val="none"/>
        </w:rPr>
        <w:t>138, prot. Nr.</w:t>
      </w:r>
      <w:r>
        <w:rPr>
          <w:rFonts w:ascii="Times New Roman" w:eastAsia="Wingdings" w:hAnsi="Times New Roman" w:cs="Times New Roman"/>
          <w:iCs/>
          <w:kern w:val="0"/>
          <w:sz w:val="24"/>
          <w:szCs w:val="24"/>
          <w14:ligatures w14:val="none"/>
        </w:rPr>
        <w:t> </w:t>
      </w:r>
      <w:r w:rsidRPr="00EB0585">
        <w:rPr>
          <w:rFonts w:ascii="Times New Roman" w:eastAsia="Wingdings" w:hAnsi="Times New Roman" w:cs="Times New Roman"/>
          <w:iCs/>
          <w:kern w:val="0"/>
          <w:sz w:val="24"/>
          <w:szCs w:val="24"/>
          <w14:ligatures w14:val="none"/>
        </w:rPr>
        <w:t>4, 79. p.) un Varakļānu novada pašvaldības 2023.</w:t>
      </w:r>
      <w:r>
        <w:rPr>
          <w:rFonts w:ascii="Times New Roman" w:eastAsia="Wingdings" w:hAnsi="Times New Roman" w:cs="Times New Roman"/>
          <w:iCs/>
          <w:kern w:val="0"/>
          <w:sz w:val="24"/>
          <w:szCs w:val="24"/>
          <w14:ligatures w14:val="none"/>
        </w:rPr>
        <w:t> </w:t>
      </w:r>
      <w:r w:rsidRPr="00EB0585">
        <w:rPr>
          <w:rFonts w:ascii="Times New Roman" w:eastAsia="Wingdings" w:hAnsi="Times New Roman" w:cs="Times New Roman"/>
          <w:iCs/>
          <w:kern w:val="0"/>
          <w:sz w:val="24"/>
          <w:szCs w:val="24"/>
          <w14:ligatures w14:val="none"/>
        </w:rPr>
        <w:t>gada 30.</w:t>
      </w:r>
      <w:r>
        <w:rPr>
          <w:rFonts w:ascii="Times New Roman" w:eastAsia="Wingdings" w:hAnsi="Times New Roman" w:cs="Times New Roman"/>
          <w:iCs/>
          <w:kern w:val="0"/>
          <w:sz w:val="24"/>
          <w:szCs w:val="24"/>
          <w14:ligatures w14:val="none"/>
        </w:rPr>
        <w:t> </w:t>
      </w:r>
      <w:r w:rsidRPr="00EB0585">
        <w:rPr>
          <w:rFonts w:ascii="Times New Roman" w:eastAsia="Wingdings" w:hAnsi="Times New Roman" w:cs="Times New Roman"/>
          <w:iCs/>
          <w:kern w:val="0"/>
          <w:sz w:val="24"/>
          <w:szCs w:val="24"/>
          <w14:ligatures w14:val="none"/>
        </w:rPr>
        <w:t>novembra saistošie noteikumus Nr.</w:t>
      </w:r>
      <w:r>
        <w:rPr>
          <w:rFonts w:ascii="Times New Roman" w:eastAsia="Wingdings" w:hAnsi="Times New Roman" w:cs="Times New Roman"/>
          <w:iCs/>
          <w:kern w:val="0"/>
          <w:sz w:val="24"/>
          <w:szCs w:val="24"/>
          <w14:ligatures w14:val="none"/>
        </w:rPr>
        <w:t> </w:t>
      </w:r>
      <w:r w:rsidRPr="00EB0585">
        <w:rPr>
          <w:rFonts w:ascii="Times New Roman" w:eastAsia="Wingdings" w:hAnsi="Times New Roman" w:cs="Times New Roman"/>
          <w:iCs/>
          <w:kern w:val="0"/>
          <w:sz w:val="24"/>
          <w:szCs w:val="24"/>
          <w14:ligatures w14:val="none"/>
        </w:rPr>
        <w:t>6 “Varakļānu novada pašvaldības nolikums” (domes lēmums Nr.</w:t>
      </w:r>
      <w:r>
        <w:rPr>
          <w:rFonts w:ascii="Times New Roman" w:eastAsia="Wingdings" w:hAnsi="Times New Roman" w:cs="Times New Roman"/>
          <w:iCs/>
          <w:kern w:val="0"/>
          <w:sz w:val="24"/>
          <w:szCs w:val="24"/>
          <w14:ligatures w14:val="none"/>
        </w:rPr>
        <w:t> </w:t>
      </w:r>
      <w:r w:rsidRPr="00EB0585">
        <w:rPr>
          <w:rFonts w:ascii="Times New Roman" w:eastAsia="Wingdings" w:hAnsi="Times New Roman" w:cs="Times New Roman"/>
          <w:iCs/>
          <w:kern w:val="0"/>
          <w:sz w:val="24"/>
          <w:szCs w:val="24"/>
          <w14:ligatures w14:val="none"/>
        </w:rPr>
        <w:t>14.</w:t>
      </w:r>
      <w:r>
        <w:rPr>
          <w:rFonts w:ascii="Times New Roman" w:eastAsia="Wingdings" w:hAnsi="Times New Roman" w:cs="Times New Roman"/>
          <w:iCs/>
          <w:kern w:val="0"/>
          <w:sz w:val="24"/>
          <w:szCs w:val="24"/>
          <w14:ligatures w14:val="none"/>
        </w:rPr>
        <w:t> </w:t>
      </w:r>
      <w:r w:rsidRPr="00EB0585">
        <w:rPr>
          <w:rFonts w:ascii="Times New Roman" w:eastAsia="Wingdings" w:hAnsi="Times New Roman" w:cs="Times New Roman"/>
          <w:iCs/>
          <w:kern w:val="0"/>
          <w:sz w:val="24"/>
          <w:szCs w:val="24"/>
          <w14:ligatures w14:val="none"/>
        </w:rPr>
        <w:t>13.).</w:t>
      </w:r>
    </w:p>
    <w:p w14:paraId="65BEDCA4" w14:textId="66FF7C11" w:rsidR="00EB0585" w:rsidRPr="00EB0585" w:rsidRDefault="00EB0585" w:rsidP="00EB0585">
      <w:pPr>
        <w:spacing w:after="0" w:line="276" w:lineRule="auto"/>
        <w:ind w:firstLine="720"/>
        <w:jc w:val="both"/>
        <w:rPr>
          <w:rFonts w:ascii="Times New Roman" w:eastAsia="Wingdings" w:hAnsi="Times New Roman" w:cs="Times New Roman"/>
          <w:iCs/>
          <w:kern w:val="0"/>
          <w:sz w:val="24"/>
          <w:szCs w:val="24"/>
          <w14:ligatures w14:val="none"/>
        </w:rPr>
      </w:pPr>
      <w:r w:rsidRPr="00EB0585">
        <w:rPr>
          <w:rFonts w:ascii="Times New Roman" w:eastAsia="Wingdings" w:hAnsi="Times New Roman" w:cs="Times New Roman"/>
          <w:iCs/>
          <w:kern w:val="0"/>
          <w:sz w:val="24"/>
          <w:szCs w:val="24"/>
          <w14:ligatures w14:val="none"/>
        </w:rPr>
        <w:t>Pašvaldību likuma 49.</w:t>
      </w:r>
      <w:r>
        <w:rPr>
          <w:rFonts w:ascii="Times New Roman" w:eastAsia="Wingdings" w:hAnsi="Times New Roman" w:cs="Times New Roman"/>
          <w:iCs/>
          <w:kern w:val="0"/>
          <w:sz w:val="24"/>
          <w:szCs w:val="24"/>
          <w14:ligatures w14:val="none"/>
        </w:rPr>
        <w:t> </w:t>
      </w:r>
      <w:r w:rsidRPr="00EB0585">
        <w:rPr>
          <w:rFonts w:ascii="Times New Roman" w:eastAsia="Wingdings" w:hAnsi="Times New Roman" w:cs="Times New Roman"/>
          <w:iCs/>
          <w:kern w:val="0"/>
          <w:sz w:val="24"/>
          <w:szCs w:val="24"/>
          <w14:ligatures w14:val="none"/>
        </w:rPr>
        <w:t>panta pirmā daļa, nosaka, ka “Pašvaldības nolikums ir saistošie noteikumi, kas nosaka pašvaldības institucionālo sistēmu un darba organizāciju.” Šobrīd Pašvaldības administratīvajā teritorijā ir spēkā divi saistošie noteikumi, kas nosaka Pašvaldības institucionālo sistēmu un darba organizāciju.</w:t>
      </w:r>
    </w:p>
    <w:p w14:paraId="66237823" w14:textId="234FE204" w:rsidR="00EB0585" w:rsidRPr="00EB0585" w:rsidRDefault="00EB0585" w:rsidP="00EB0585">
      <w:pPr>
        <w:spacing w:after="0" w:line="276" w:lineRule="auto"/>
        <w:ind w:firstLine="720"/>
        <w:jc w:val="both"/>
        <w:rPr>
          <w:rFonts w:ascii="Times New Roman" w:eastAsia="Wingdings" w:hAnsi="Times New Roman" w:cs="Times New Roman"/>
          <w:iCs/>
          <w:kern w:val="0"/>
          <w:sz w:val="24"/>
          <w:szCs w:val="24"/>
          <w14:ligatures w14:val="none"/>
        </w:rPr>
      </w:pPr>
      <w:r w:rsidRPr="00EB0585">
        <w:rPr>
          <w:rFonts w:ascii="Times New Roman" w:eastAsia="Wingdings" w:hAnsi="Times New Roman" w:cs="Times New Roman"/>
          <w:iCs/>
          <w:kern w:val="0"/>
          <w:sz w:val="24"/>
          <w:szCs w:val="24"/>
          <w14:ligatures w14:val="none"/>
        </w:rPr>
        <w:t>Administratīvo teritoriju un apdzīvoto vietu likuma Pārejas noteikumu 33.</w:t>
      </w:r>
      <w:r w:rsidRPr="00EB0585">
        <w:rPr>
          <w:rFonts w:ascii="Times New Roman" w:eastAsia="Wingdings" w:hAnsi="Times New Roman" w:cs="Times New Roman"/>
          <w:iCs/>
          <w:kern w:val="0"/>
          <w:sz w:val="24"/>
          <w:szCs w:val="24"/>
          <w:vertAlign w:val="superscript"/>
          <w14:ligatures w14:val="none"/>
        </w:rPr>
        <w:t>8</w:t>
      </w:r>
      <w:r w:rsidRPr="00EB0585">
        <w:rPr>
          <w:rFonts w:ascii="Times New Roman" w:eastAsia="Wingdings" w:hAnsi="Times New Roman" w:cs="Times New Roman"/>
          <w:iCs/>
          <w:kern w:val="0"/>
          <w:sz w:val="24"/>
          <w:szCs w:val="24"/>
          <w14:ligatures w14:val="none"/>
        </w:rPr>
        <w:t xml:space="preserve"> punkts nosaka, ka “2025.</w:t>
      </w:r>
      <w:r>
        <w:rPr>
          <w:rFonts w:ascii="Times New Roman" w:eastAsia="Wingdings" w:hAnsi="Times New Roman" w:cs="Times New Roman"/>
          <w:iCs/>
          <w:kern w:val="0"/>
          <w:sz w:val="24"/>
          <w:szCs w:val="24"/>
          <w14:ligatures w14:val="none"/>
        </w:rPr>
        <w:t> </w:t>
      </w:r>
      <w:r w:rsidRPr="00EB0585">
        <w:rPr>
          <w:rFonts w:ascii="Times New Roman" w:eastAsia="Wingdings" w:hAnsi="Times New Roman" w:cs="Times New Roman"/>
          <w:iCs/>
          <w:kern w:val="0"/>
          <w:sz w:val="24"/>
          <w:szCs w:val="24"/>
          <w14:ligatures w14:val="none"/>
        </w:rPr>
        <w:t>gada pašvaldību vēlēšanās ievēlētā Madonas novada dome izvērtē novadu veidojošo bijušo pašvaldību pieņemtos saistošos noteikumus un pieņem jaunus novada saistošos noteikumus.” Pašvaldību likuma 10.</w:t>
      </w:r>
      <w:r>
        <w:rPr>
          <w:rFonts w:ascii="Times New Roman" w:eastAsia="Wingdings" w:hAnsi="Times New Roman" w:cs="Times New Roman"/>
          <w:iCs/>
          <w:kern w:val="0"/>
          <w:sz w:val="24"/>
          <w:szCs w:val="24"/>
          <w14:ligatures w14:val="none"/>
        </w:rPr>
        <w:t> </w:t>
      </w:r>
      <w:r w:rsidRPr="00EB0585">
        <w:rPr>
          <w:rFonts w:ascii="Times New Roman" w:eastAsia="Wingdings" w:hAnsi="Times New Roman" w:cs="Times New Roman"/>
          <w:iCs/>
          <w:kern w:val="0"/>
          <w:sz w:val="24"/>
          <w:szCs w:val="24"/>
          <w14:ligatures w14:val="none"/>
        </w:rPr>
        <w:t>panta pirmā daļas 1.</w:t>
      </w:r>
      <w:r>
        <w:rPr>
          <w:rFonts w:ascii="Times New Roman" w:eastAsia="Wingdings" w:hAnsi="Times New Roman" w:cs="Times New Roman"/>
          <w:iCs/>
          <w:kern w:val="0"/>
          <w:sz w:val="24"/>
          <w:szCs w:val="24"/>
          <w14:ligatures w14:val="none"/>
        </w:rPr>
        <w:t> </w:t>
      </w:r>
      <w:r w:rsidRPr="00EB0585">
        <w:rPr>
          <w:rFonts w:ascii="Times New Roman" w:eastAsia="Wingdings" w:hAnsi="Times New Roman" w:cs="Times New Roman"/>
          <w:iCs/>
          <w:kern w:val="0"/>
          <w:sz w:val="24"/>
          <w:szCs w:val="24"/>
          <w14:ligatures w14:val="none"/>
        </w:rPr>
        <w:t>punkts, nosaka, ka tikai Pašvaldības domes kompetencē ir izdot saistošos noteikumus, tostarp pašvaldības nolikumu.</w:t>
      </w:r>
    </w:p>
    <w:p w14:paraId="79C4BA84" w14:textId="77777777" w:rsidR="00EB0585" w:rsidRPr="00EB0585" w:rsidRDefault="00EB0585" w:rsidP="00EB0585">
      <w:pPr>
        <w:suppressAutoHyphens/>
        <w:spacing w:after="0" w:line="276" w:lineRule="auto"/>
        <w:ind w:firstLine="720"/>
        <w:jc w:val="both"/>
        <w:rPr>
          <w:rFonts w:ascii="Times New Roman" w:eastAsia="!Neo'w Arial" w:hAnsi="Times New Roman" w:cs="Times New Roman"/>
          <w:kern w:val="0"/>
          <w:sz w:val="24"/>
          <w:szCs w:val="24"/>
          <w:lang w:eastAsia="ar-SA"/>
          <w14:ligatures w14:val="none"/>
        </w:rPr>
      </w:pPr>
      <w:r w:rsidRPr="00EB0585">
        <w:rPr>
          <w:rFonts w:ascii="Times New Roman" w:eastAsia="!Neo'w Arial" w:hAnsi="Times New Roman" w:cs="Times New Roman"/>
          <w:kern w:val="0"/>
          <w:sz w:val="24"/>
          <w:szCs w:val="24"/>
          <w:lang w:eastAsia="ar-SA"/>
          <w14:ligatures w14:val="none"/>
        </w:rPr>
        <w:t>Ņemot vērā minēto, lai nodrošinātu Pašvaldības darbību atbilstoši Latvijas Republikā spēkā esošajiem normatīvajiem aktiem un noteiktu Pašvaldības institucionālo sistēmu un darba organizāciju, Madonas novada pašvaldības domei ir jāizdod Madonas novada pašvaldības saistošie noteikumi “Madonas novada pašvaldības nolikums”.</w:t>
      </w:r>
    </w:p>
    <w:p w14:paraId="16DFA716" w14:textId="77777777" w:rsidR="00EB0585" w:rsidRPr="00546BB1" w:rsidRDefault="00EB0585" w:rsidP="00EB058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76" w:lineRule="auto"/>
        <w:ind w:firstLine="720"/>
        <w:jc w:val="both"/>
        <w:outlineLvl w:val="0"/>
        <w:rPr>
          <w:rFonts w:ascii="Times New Roman" w:eastAsia="Arial Unicode MS" w:hAnsi="Times New Roman" w:cs="Times New Roman"/>
          <w:sz w:val="24"/>
          <w:szCs w:val="24"/>
          <w:lang w:eastAsia="lv-LV"/>
        </w:rPr>
      </w:pPr>
      <w:r>
        <w:rPr>
          <w:rFonts w:ascii="Times New Roman" w:eastAsia="!Neo'w Arial" w:hAnsi="Times New Roman" w:cs="Times New Roman"/>
          <w:kern w:val="0"/>
          <w:sz w:val="24"/>
          <w:szCs w:val="24"/>
          <w:lang w:eastAsia="ar-SA"/>
          <w14:ligatures w14:val="none"/>
        </w:rPr>
        <w:t>P</w:t>
      </w:r>
      <w:r w:rsidRPr="00EB0585">
        <w:rPr>
          <w:rFonts w:ascii="Times New Roman" w:eastAsia="!Neo'w Arial" w:hAnsi="Times New Roman" w:cs="Times New Roman"/>
          <w:kern w:val="0"/>
          <w:sz w:val="24"/>
          <w:szCs w:val="24"/>
          <w:lang w:eastAsia="ar-SA"/>
          <w14:ligatures w14:val="none"/>
        </w:rPr>
        <w:t>amatojoties uz Administratīvo teritoriju un apdzīvoto vietu likuma pārejas noteikumu 33.</w:t>
      </w:r>
      <w:r w:rsidRPr="00EB0585">
        <w:rPr>
          <w:rFonts w:ascii="Times New Roman" w:eastAsia="!Neo'w Arial" w:hAnsi="Times New Roman" w:cs="Times New Roman"/>
          <w:kern w:val="0"/>
          <w:sz w:val="24"/>
          <w:szCs w:val="24"/>
          <w:vertAlign w:val="superscript"/>
          <w:lang w:eastAsia="ar-SA"/>
          <w14:ligatures w14:val="none"/>
        </w:rPr>
        <w:t>8</w:t>
      </w:r>
      <w:r>
        <w:rPr>
          <w:rFonts w:ascii="Times New Roman" w:eastAsia="!Neo'w Arial" w:hAnsi="Times New Roman" w:cs="Times New Roman"/>
          <w:kern w:val="0"/>
          <w:sz w:val="24"/>
          <w:szCs w:val="24"/>
          <w:vertAlign w:val="superscript"/>
          <w:lang w:eastAsia="ar-SA"/>
          <w14:ligatures w14:val="none"/>
        </w:rPr>
        <w:t> </w:t>
      </w:r>
      <w:r w:rsidRPr="00EB0585">
        <w:rPr>
          <w:rFonts w:ascii="Times New Roman" w:eastAsia="!Neo'w Arial" w:hAnsi="Times New Roman" w:cs="Times New Roman"/>
          <w:kern w:val="0"/>
          <w:sz w:val="24"/>
          <w:szCs w:val="24"/>
          <w:lang w:eastAsia="ar-SA"/>
          <w14:ligatures w14:val="none"/>
        </w:rPr>
        <w:t>punktu un Pašvaldību likuma 10.</w:t>
      </w:r>
      <w:r>
        <w:rPr>
          <w:rFonts w:ascii="Times New Roman" w:eastAsia="!Neo'w Arial" w:hAnsi="Times New Roman" w:cs="Times New Roman"/>
          <w:kern w:val="0"/>
          <w:sz w:val="24"/>
          <w:szCs w:val="24"/>
          <w:lang w:eastAsia="ar-SA"/>
          <w14:ligatures w14:val="none"/>
        </w:rPr>
        <w:t> </w:t>
      </w:r>
      <w:r w:rsidRPr="00EB0585">
        <w:rPr>
          <w:rFonts w:ascii="Times New Roman" w:eastAsia="!Neo'w Arial" w:hAnsi="Times New Roman" w:cs="Times New Roman"/>
          <w:kern w:val="0"/>
          <w:sz w:val="24"/>
          <w:szCs w:val="24"/>
          <w:lang w:eastAsia="ar-SA"/>
          <w14:ligatures w14:val="none"/>
        </w:rPr>
        <w:t>panta pirmās daļas 1.</w:t>
      </w:r>
      <w:r>
        <w:rPr>
          <w:rFonts w:ascii="Times New Roman" w:eastAsia="!Neo'w Arial" w:hAnsi="Times New Roman" w:cs="Times New Roman"/>
          <w:kern w:val="0"/>
          <w:sz w:val="24"/>
          <w:szCs w:val="24"/>
          <w:lang w:eastAsia="ar-SA"/>
          <w14:ligatures w14:val="none"/>
        </w:rPr>
        <w:t> </w:t>
      </w:r>
      <w:r w:rsidRPr="00EB0585">
        <w:rPr>
          <w:rFonts w:ascii="Times New Roman" w:eastAsia="!Neo'w Arial" w:hAnsi="Times New Roman" w:cs="Times New Roman"/>
          <w:kern w:val="0"/>
          <w:sz w:val="24"/>
          <w:szCs w:val="24"/>
          <w:lang w:eastAsia="ar-SA"/>
          <w14:ligatures w14:val="none"/>
        </w:rPr>
        <w:t xml:space="preserve">punktu, </w:t>
      </w:r>
      <w:r>
        <w:rPr>
          <w:rFonts w:ascii="Times New Roman" w:eastAsia="Times New Roman" w:hAnsi="Times New Roman" w:cs="Times New Roman"/>
          <w:b/>
          <w:color w:val="000000"/>
          <w:sz w:val="24"/>
          <w:szCs w:val="24"/>
        </w:rPr>
        <w:t xml:space="preserve">atklāti </w:t>
      </w:r>
      <w:r w:rsidRPr="000E2FDA">
        <w:rPr>
          <w:rFonts w:ascii="Times New Roman" w:eastAsia="Times New Roman" w:hAnsi="Times New Roman" w:cs="Times New Roman"/>
          <w:b/>
          <w:color w:val="000000"/>
          <w:sz w:val="24"/>
          <w:szCs w:val="24"/>
        </w:rPr>
        <w:t>balsojot: PAR – 1</w:t>
      </w:r>
      <w:r>
        <w:rPr>
          <w:rFonts w:ascii="Times New Roman" w:eastAsia="Times New Roman" w:hAnsi="Times New Roman" w:cs="Times New Roman"/>
          <w:b/>
          <w:color w:val="000000"/>
          <w:sz w:val="24"/>
          <w:szCs w:val="24"/>
        </w:rPr>
        <w:t>8</w:t>
      </w:r>
      <w:r w:rsidRPr="000E2FDA">
        <w:rPr>
          <w:rFonts w:ascii="Times New Roman" w:eastAsia="Times New Roman" w:hAnsi="Times New Roman" w:cs="Times New Roman"/>
          <w:b/>
          <w:color w:val="000000"/>
          <w:sz w:val="24"/>
          <w:szCs w:val="24"/>
        </w:rPr>
        <w:t xml:space="preserve"> </w:t>
      </w:r>
      <w:r w:rsidRPr="000E2FDA">
        <w:rPr>
          <w:rFonts w:ascii="Times New Roman" w:eastAsia="Times New Roman" w:hAnsi="Times New Roman" w:cs="Times New Roman"/>
          <w:color w:val="000000"/>
          <w:sz w:val="24"/>
          <w:szCs w:val="24"/>
        </w:rPr>
        <w:t>(</w:t>
      </w:r>
      <w:r>
        <w:rPr>
          <w:rFonts w:ascii="Times New Roman" w:hAnsi="Times New Roman" w:cs="Times New Roman"/>
          <w:noProof/>
          <w:sz w:val="24"/>
          <w:szCs w:val="24"/>
        </w:rPr>
        <w:t>Agris Lungevičs, Aigars Šķēls, Guntis Klikučs, Sandis Kalniņš, Gunārs Ikaunieks, Valda Kļaviņa, Rūdolfs Medenis, Gatis Teilis, Aivis Mitenieks, Māris Justs, Dace Ozoliņa, Andris Dombrovskis, Jānis Erels, Artūrs Čačka, Egils Bērziņš, Zigfrīds Gora, Aivis Masaļskis, Artūrs Grandāns</w:t>
      </w:r>
      <w:r w:rsidRPr="000E2FDA">
        <w:rPr>
          <w:rFonts w:ascii="Times New Roman" w:eastAsia="Times New Roman" w:hAnsi="Times New Roman" w:cs="Times New Roman"/>
          <w:color w:val="000000"/>
          <w:sz w:val="24"/>
          <w:szCs w:val="24"/>
        </w:rPr>
        <w:t xml:space="preserve">), </w:t>
      </w:r>
      <w:r w:rsidRPr="000E2FDA">
        <w:rPr>
          <w:rFonts w:ascii="Times New Roman" w:eastAsia="Times New Roman" w:hAnsi="Times New Roman" w:cs="Times New Roman"/>
          <w:b/>
          <w:color w:val="000000"/>
          <w:sz w:val="24"/>
          <w:szCs w:val="24"/>
        </w:rPr>
        <w:t xml:space="preserve">PRET </w:t>
      </w:r>
      <w:r w:rsidRPr="000E2FDA">
        <w:rPr>
          <w:rFonts w:ascii="Times New Roman" w:eastAsia="Times New Roman" w:hAnsi="Times New Roman" w:cs="Times New Roman"/>
          <w:b/>
          <w:bCs/>
          <w:color w:val="000000"/>
          <w:sz w:val="24"/>
          <w:szCs w:val="24"/>
        </w:rPr>
        <w:t>– NAV</w:t>
      </w:r>
      <w:r w:rsidRPr="00B36D0E">
        <w:rPr>
          <w:rFonts w:ascii="Times New Roman" w:eastAsia="Times New Roman" w:hAnsi="Times New Roman" w:cs="Times New Roman"/>
          <w:b/>
          <w:color w:val="000000"/>
          <w:sz w:val="24"/>
          <w:szCs w:val="24"/>
        </w:rPr>
        <w:t>, ATTURAS – NAV,</w:t>
      </w:r>
      <w:r w:rsidRPr="000E2FDA">
        <w:rPr>
          <w:rFonts w:ascii="Times New Roman" w:eastAsia="Times New Roman" w:hAnsi="Times New Roman" w:cs="Times New Roman"/>
          <w:color w:val="000000"/>
          <w:sz w:val="24"/>
          <w:szCs w:val="24"/>
        </w:rPr>
        <w:t xml:space="preserve"> Madonas novada pašvaldības dome </w:t>
      </w:r>
      <w:r w:rsidRPr="000E2FDA">
        <w:rPr>
          <w:rFonts w:ascii="Times New Roman" w:eastAsia="Times New Roman" w:hAnsi="Times New Roman" w:cs="Times New Roman"/>
          <w:b/>
          <w:color w:val="000000"/>
          <w:sz w:val="24"/>
          <w:szCs w:val="24"/>
        </w:rPr>
        <w:t>NOLEMJ:</w:t>
      </w:r>
    </w:p>
    <w:p w14:paraId="7FD02B08" w14:textId="1D19BF00" w:rsidR="00EB0585" w:rsidRPr="00EB0585" w:rsidRDefault="00EB0585" w:rsidP="00EB0585">
      <w:pPr>
        <w:suppressAutoHyphens/>
        <w:spacing w:after="0" w:line="276" w:lineRule="auto"/>
        <w:ind w:firstLine="720"/>
        <w:jc w:val="both"/>
        <w:rPr>
          <w:rFonts w:ascii="Times New Roman" w:eastAsia="!Neo'w Arial" w:hAnsi="Times New Roman" w:cs="Times New Roman"/>
          <w:kern w:val="0"/>
          <w:sz w:val="24"/>
          <w:szCs w:val="24"/>
          <w:lang w:eastAsia="ar-SA"/>
          <w14:ligatures w14:val="none"/>
        </w:rPr>
      </w:pPr>
    </w:p>
    <w:p w14:paraId="722305E5" w14:textId="7FC12BD4" w:rsidR="00EB0585" w:rsidRPr="00EB0585" w:rsidRDefault="00EB0585" w:rsidP="00EB0585">
      <w:pPr>
        <w:numPr>
          <w:ilvl w:val="1"/>
          <w:numId w:val="41"/>
        </w:numPr>
        <w:suppressAutoHyphens/>
        <w:spacing w:after="0" w:line="276" w:lineRule="auto"/>
        <w:ind w:left="709" w:hanging="709"/>
        <w:jc w:val="both"/>
        <w:rPr>
          <w:rFonts w:ascii="Times New Roman" w:eastAsia="!Neo'w Arial" w:hAnsi="Times New Roman" w:cs="Times New Roman"/>
          <w:kern w:val="0"/>
          <w:sz w:val="24"/>
          <w:szCs w:val="24"/>
          <w:lang w:eastAsia="ar-SA"/>
          <w14:ligatures w14:val="none"/>
        </w:rPr>
      </w:pPr>
      <w:r w:rsidRPr="00EB0585">
        <w:rPr>
          <w:rFonts w:ascii="Times New Roman" w:eastAsia="!Neo'w Arial" w:hAnsi="Times New Roman" w:cs="Times New Roman"/>
          <w:kern w:val="0"/>
          <w:sz w:val="24"/>
          <w:szCs w:val="24"/>
          <w:lang w:eastAsia="ar-SA"/>
          <w14:ligatures w14:val="none"/>
        </w:rPr>
        <w:lastRenderedPageBreak/>
        <w:t>Izdot Madonas novada pašvaldības saistošos noteikumus Nr.</w:t>
      </w:r>
      <w:r>
        <w:rPr>
          <w:rFonts w:ascii="Times New Roman" w:eastAsia="!Neo'w Arial" w:hAnsi="Times New Roman" w:cs="Times New Roman"/>
          <w:kern w:val="0"/>
          <w:sz w:val="24"/>
          <w:szCs w:val="24"/>
          <w:lang w:eastAsia="ar-SA"/>
          <w14:ligatures w14:val="none"/>
        </w:rPr>
        <w:t> </w:t>
      </w:r>
      <w:r w:rsidRPr="00EB0585">
        <w:rPr>
          <w:rFonts w:ascii="Times New Roman" w:eastAsia="!Neo'w Arial" w:hAnsi="Times New Roman" w:cs="Times New Roman"/>
          <w:kern w:val="0"/>
          <w:sz w:val="24"/>
          <w:szCs w:val="24"/>
          <w:lang w:eastAsia="ar-SA"/>
          <w14:ligatures w14:val="none"/>
        </w:rPr>
        <w:t>1 “Madonas novada pašvaldības nolikums”, kuri līdz ar to paskaidrojuma rakstu pievienojami šim lēmumam kā pielikumi;</w:t>
      </w:r>
    </w:p>
    <w:p w14:paraId="44A62936" w14:textId="77777777" w:rsidR="00EB0585" w:rsidRPr="00EB0585" w:rsidRDefault="00EB0585" w:rsidP="00EB0585">
      <w:pPr>
        <w:numPr>
          <w:ilvl w:val="1"/>
          <w:numId w:val="41"/>
        </w:numPr>
        <w:suppressAutoHyphens/>
        <w:spacing w:after="0" w:line="276" w:lineRule="auto"/>
        <w:ind w:left="709" w:hanging="709"/>
        <w:jc w:val="both"/>
        <w:rPr>
          <w:rFonts w:ascii="Times New Roman" w:eastAsia="!Neo'w Arial" w:hAnsi="Times New Roman" w:cs="Times New Roman"/>
          <w:kern w:val="0"/>
          <w:sz w:val="24"/>
          <w:szCs w:val="24"/>
          <w:lang w:eastAsia="ar-SA"/>
          <w14:ligatures w14:val="none"/>
        </w:rPr>
      </w:pPr>
      <w:r w:rsidRPr="00EB0585">
        <w:rPr>
          <w:rFonts w:ascii="Times New Roman" w:eastAsia="!Neo'w Arial" w:hAnsi="Times New Roman" w:cs="Times New Roman"/>
          <w:kern w:val="0"/>
          <w:sz w:val="24"/>
          <w:szCs w:val="24"/>
          <w:lang w:eastAsia="ar-SA"/>
          <w14:ligatures w14:val="none"/>
        </w:rPr>
        <w:t>Pašvaldības izpilddirektoru noteikt par atbildīgo amatpersonu šī lēmuma izpildei.</w:t>
      </w:r>
    </w:p>
    <w:p w14:paraId="65BC2C76" w14:textId="77777777" w:rsidR="00386453" w:rsidRPr="00386453" w:rsidRDefault="00386453" w:rsidP="00386453">
      <w:pPr>
        <w:suppressAutoHyphens/>
        <w:spacing w:after="0" w:line="240" w:lineRule="auto"/>
        <w:jc w:val="both"/>
        <w:rPr>
          <w:rFonts w:ascii="Times New Roman" w:eastAsia="!Neo'w Arial" w:hAnsi="Times New Roman" w:cs="Times New Roman"/>
          <w:kern w:val="0"/>
          <w:sz w:val="24"/>
          <w:szCs w:val="24"/>
          <w:lang w:eastAsia="ar-SA"/>
          <w14:ligatures w14:val="none"/>
        </w:rPr>
      </w:pPr>
    </w:p>
    <w:p w14:paraId="300EEDA0" w14:textId="77777777" w:rsidR="00386453" w:rsidRPr="00386453" w:rsidRDefault="00386453" w:rsidP="00386453">
      <w:pPr>
        <w:shd w:val="clear" w:color="auto" w:fill="FFFFFF"/>
        <w:spacing w:after="0" w:line="360" w:lineRule="auto"/>
        <w:rPr>
          <w:rFonts w:ascii="Times New Roman" w:eastAsia="Times New Roman" w:hAnsi="Times New Roman" w:cs="Times New Roman"/>
          <w:kern w:val="0"/>
          <w:sz w:val="24"/>
          <w:szCs w:val="24"/>
          <w14:ligatures w14:val="none"/>
        </w:rPr>
      </w:pPr>
    </w:p>
    <w:bookmarkEnd w:id="230"/>
    <w:bookmarkEnd w:id="231"/>
    <w:bookmarkEnd w:id="232"/>
    <w:bookmarkEnd w:id="233"/>
    <w:bookmarkEnd w:id="234"/>
    <w:bookmarkEnd w:id="235"/>
    <w:bookmarkEnd w:id="236"/>
    <w:bookmarkEnd w:id="237"/>
    <w:bookmarkEnd w:id="238"/>
    <w:bookmarkEnd w:id="239"/>
    <w:p w14:paraId="6A2708EC" w14:textId="55208F8C" w:rsidR="00A50AB8" w:rsidRPr="00386453" w:rsidRDefault="00A50AB8" w:rsidP="00386453">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5EE9F856" w14:textId="77777777" w:rsidR="00386453" w:rsidRPr="00F97DD5" w:rsidRDefault="00386453" w:rsidP="00386453">
      <w:pPr>
        <w:spacing w:after="0" w:line="240" w:lineRule="auto"/>
        <w:jc w:val="both"/>
        <w:rPr>
          <w:rFonts w:ascii="Times New Roman" w:eastAsia="Times New Roman" w:hAnsi="Times New Roman" w:cs="Times New Roman"/>
          <w:kern w:val="0"/>
          <w:sz w:val="24"/>
          <w:szCs w:val="24"/>
          <w:lang w:eastAsia="lv-LV"/>
          <w14:ligatures w14:val="none"/>
        </w:rPr>
      </w:pPr>
      <w:bookmarkStart w:id="265" w:name="_Hlk202447506"/>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bookmarkEnd w:id="265"/>
    <w:p w14:paraId="7FF932B2" w14:textId="77777777" w:rsidR="001C774A" w:rsidRPr="00652137" w:rsidRDefault="001C774A" w:rsidP="001C774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2A2761DE" w14:textId="77777777" w:rsidR="001C774A" w:rsidRDefault="001C774A" w:rsidP="001C774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62FD7496" w14:textId="77777777" w:rsidR="00C02C75" w:rsidRPr="00652137" w:rsidRDefault="00C02C75" w:rsidP="001C774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14:paraId="0F40565B" w14:textId="77777777" w:rsidR="00386453" w:rsidRPr="00386453" w:rsidRDefault="00386453" w:rsidP="00386453">
      <w:pPr>
        <w:suppressAutoHyphens/>
        <w:spacing w:after="0" w:line="240" w:lineRule="auto"/>
        <w:jc w:val="both"/>
        <w:rPr>
          <w:rFonts w:ascii="Times New Roman" w:eastAsia="!Neo'w Arial" w:hAnsi="Times New Roman" w:cs="Times New Roman"/>
          <w:i/>
          <w:iCs/>
          <w:kern w:val="0"/>
          <w:sz w:val="24"/>
          <w:szCs w:val="24"/>
          <w:lang w:eastAsia="ar-SA"/>
          <w14:ligatures w14:val="none"/>
        </w:rPr>
      </w:pPr>
      <w:r w:rsidRPr="00386453">
        <w:rPr>
          <w:rFonts w:ascii="Times New Roman" w:eastAsia="!Neo'w Arial" w:hAnsi="Times New Roman" w:cs="Times New Roman"/>
          <w:i/>
          <w:iCs/>
          <w:kern w:val="0"/>
          <w:sz w:val="24"/>
          <w:szCs w:val="24"/>
          <w:lang w:eastAsia="ar-SA"/>
          <w14:ligatures w14:val="none"/>
        </w:rPr>
        <w:t>Gerda Kvanta 28080771</w:t>
      </w:r>
    </w:p>
    <w:p w14:paraId="68967954" w14:textId="77777777" w:rsidR="00652137" w:rsidRDefault="00652137" w:rsidP="00B9621F">
      <w:pPr>
        <w:rPr>
          <w:rFonts w:ascii="Times New Roman" w:eastAsia="SimSun" w:hAnsi="Times New Roman" w:cs="Arial"/>
          <w:i/>
          <w:iCs/>
          <w:kern w:val="1"/>
          <w:sz w:val="24"/>
          <w:szCs w:val="24"/>
          <w:lang w:eastAsia="hi-IN" w:bidi="hi-IN"/>
          <w14:ligatures w14:val="none"/>
        </w:rPr>
      </w:pPr>
    </w:p>
    <w:sectPr w:rsidR="00652137" w:rsidSect="00386453">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1DBD7" w14:textId="77777777" w:rsidR="00791822" w:rsidRDefault="00791822">
      <w:pPr>
        <w:spacing w:after="0" w:line="240" w:lineRule="auto"/>
      </w:pPr>
      <w:r>
        <w:separator/>
      </w:r>
    </w:p>
  </w:endnote>
  <w:endnote w:type="continuationSeparator" w:id="0">
    <w:p w14:paraId="677D04E7" w14:textId="77777777" w:rsidR="00791822" w:rsidRDefault="00791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266" w:name="_Hlk202447562"/>
    <w:r w:rsidRPr="003C7F1F">
      <w:rPr>
        <w:sz w:val="20"/>
        <w:szCs w:val="20"/>
      </w:rPr>
      <w:t>DOKUMENTS PARAKSTĪTS AR DROŠU ELEKTRONISKO PARAKSTU UN SATUR LAIKA ZĪMOGU</w:t>
    </w:r>
  </w:p>
  <w:bookmarkEnd w:id="266"/>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78ED0" w14:textId="77777777" w:rsidR="00791822" w:rsidRDefault="00791822">
      <w:pPr>
        <w:spacing w:after="0" w:line="240" w:lineRule="auto"/>
      </w:pPr>
      <w:r>
        <w:separator/>
      </w:r>
    </w:p>
  </w:footnote>
  <w:footnote w:type="continuationSeparator" w:id="0">
    <w:p w14:paraId="258CF5EA" w14:textId="77777777" w:rsidR="00791822" w:rsidRDefault="007918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3"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4546D8B"/>
    <w:multiLevelType w:val="multilevel"/>
    <w:tmpl w:val="73D2A240"/>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92" w:hanging="432"/>
      </w:pPr>
      <w:rPr>
        <w:rFonts w:ascii="Times New Roman" w:eastAsia="!Neo'w Arial"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C1D0C70"/>
    <w:multiLevelType w:val="hybridMultilevel"/>
    <w:tmpl w:val="BC1C27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2"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5"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25"/>
  </w:num>
  <w:num w:numId="2" w16cid:durableId="2028867514">
    <w:abstractNumId w:val="21"/>
  </w:num>
  <w:num w:numId="3" w16cid:durableId="971324600">
    <w:abstractNumId w:val="31"/>
  </w:num>
  <w:num w:numId="4" w16cid:durableId="896890245">
    <w:abstractNumId w:val="17"/>
  </w:num>
  <w:num w:numId="5" w16cid:durableId="1305887874">
    <w:abstractNumId w:val="3"/>
  </w:num>
  <w:num w:numId="6" w16cid:durableId="543949159">
    <w:abstractNumId w:val="36"/>
  </w:num>
  <w:num w:numId="7" w16cid:durableId="777412574">
    <w:abstractNumId w:val="10"/>
  </w:num>
  <w:num w:numId="8" w16cid:durableId="1267038869">
    <w:abstractNumId w:val="39"/>
  </w:num>
  <w:num w:numId="9" w16cid:durableId="919214467">
    <w:abstractNumId w:val="38"/>
  </w:num>
  <w:num w:numId="10" w16cid:durableId="125508747">
    <w:abstractNumId w:val="23"/>
  </w:num>
  <w:num w:numId="11" w16cid:durableId="1502504359">
    <w:abstractNumId w:val="2"/>
  </w:num>
  <w:num w:numId="12" w16cid:durableId="699165212">
    <w:abstractNumId w:val="9"/>
  </w:num>
  <w:num w:numId="13" w16cid:durableId="1307583220">
    <w:abstractNumId w:val="12"/>
  </w:num>
  <w:num w:numId="14" w16cid:durableId="69624136">
    <w:abstractNumId w:val="33"/>
  </w:num>
  <w:num w:numId="15" w16cid:durableId="347340947">
    <w:abstractNumId w:val="15"/>
  </w:num>
  <w:num w:numId="16" w16cid:durableId="1668482134">
    <w:abstractNumId w:val="4"/>
  </w:num>
  <w:num w:numId="17" w16cid:durableId="1407530012">
    <w:abstractNumId w:val="27"/>
  </w:num>
  <w:num w:numId="18" w16cid:durableId="1032151322">
    <w:abstractNumId w:val="32"/>
  </w:num>
  <w:num w:numId="19" w16cid:durableId="1497919565">
    <w:abstractNumId w:val="5"/>
  </w:num>
  <w:num w:numId="20" w16cid:durableId="1164053798">
    <w:abstractNumId w:val="6"/>
  </w:num>
  <w:num w:numId="21" w16cid:durableId="1202593000">
    <w:abstractNumId w:val="18"/>
  </w:num>
  <w:num w:numId="22" w16cid:durableId="578371887">
    <w:abstractNumId w:val="35"/>
  </w:num>
  <w:num w:numId="23" w16cid:durableId="1423256168">
    <w:abstractNumId w:val="8"/>
  </w:num>
  <w:num w:numId="24" w16cid:durableId="996618554">
    <w:abstractNumId w:val="14"/>
  </w:num>
  <w:num w:numId="25" w16cid:durableId="498078370">
    <w:abstractNumId w:val="7"/>
  </w:num>
  <w:num w:numId="26" w16cid:durableId="995567603">
    <w:abstractNumId w:val="26"/>
  </w:num>
  <w:num w:numId="27" w16cid:durableId="1370913584">
    <w:abstractNumId w:val="20"/>
  </w:num>
  <w:num w:numId="28" w16cid:durableId="1451321784">
    <w:abstractNumId w:val="1"/>
  </w:num>
  <w:num w:numId="29" w16cid:durableId="2725931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34"/>
  </w:num>
  <w:num w:numId="32" w16cid:durableId="1804418744">
    <w:abstractNumId w:val="29"/>
  </w:num>
  <w:num w:numId="33" w16cid:durableId="1193112501">
    <w:abstractNumId w:val="40"/>
  </w:num>
  <w:num w:numId="34" w16cid:durableId="767123615">
    <w:abstractNumId w:val="24"/>
  </w:num>
  <w:num w:numId="35" w16cid:durableId="578831254">
    <w:abstractNumId w:val="19"/>
  </w:num>
  <w:num w:numId="36" w16cid:durableId="1339767488">
    <w:abstractNumId w:val="13"/>
  </w:num>
  <w:num w:numId="37" w16cid:durableId="895512147">
    <w:abstractNumId w:val="22"/>
  </w:num>
  <w:num w:numId="38" w16cid:durableId="205915150">
    <w:abstractNumId w:val="11"/>
  </w:num>
  <w:num w:numId="39" w16cid:durableId="736123601">
    <w:abstractNumId w:val="37"/>
  </w:num>
  <w:num w:numId="40" w16cid:durableId="2107266496">
    <w:abstractNumId w:val="30"/>
  </w:num>
  <w:num w:numId="41" w16cid:durableId="196978145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6391"/>
    <w:rsid w:val="00051C72"/>
    <w:rsid w:val="000567A7"/>
    <w:rsid w:val="00064C7C"/>
    <w:rsid w:val="00076F8D"/>
    <w:rsid w:val="0009534C"/>
    <w:rsid w:val="000B478C"/>
    <w:rsid w:val="000B6ED6"/>
    <w:rsid w:val="000D2234"/>
    <w:rsid w:val="000F6AFD"/>
    <w:rsid w:val="0010004E"/>
    <w:rsid w:val="001010C6"/>
    <w:rsid w:val="00114A1B"/>
    <w:rsid w:val="00120527"/>
    <w:rsid w:val="0012355D"/>
    <w:rsid w:val="00124475"/>
    <w:rsid w:val="0012688C"/>
    <w:rsid w:val="001410EE"/>
    <w:rsid w:val="001847D0"/>
    <w:rsid w:val="00191F27"/>
    <w:rsid w:val="001B1333"/>
    <w:rsid w:val="001B4440"/>
    <w:rsid w:val="001C774A"/>
    <w:rsid w:val="00217DC7"/>
    <w:rsid w:val="00236EBF"/>
    <w:rsid w:val="00237B4C"/>
    <w:rsid w:val="002A431F"/>
    <w:rsid w:val="003366D1"/>
    <w:rsid w:val="00337104"/>
    <w:rsid w:val="00356FDD"/>
    <w:rsid w:val="00386453"/>
    <w:rsid w:val="003901A5"/>
    <w:rsid w:val="00396F4C"/>
    <w:rsid w:val="003B36CE"/>
    <w:rsid w:val="003E4DF7"/>
    <w:rsid w:val="003E65FC"/>
    <w:rsid w:val="003F1582"/>
    <w:rsid w:val="0040253D"/>
    <w:rsid w:val="004067A5"/>
    <w:rsid w:val="00427160"/>
    <w:rsid w:val="00477AE7"/>
    <w:rsid w:val="004B4392"/>
    <w:rsid w:val="004C7232"/>
    <w:rsid w:val="004D1E9F"/>
    <w:rsid w:val="00512E96"/>
    <w:rsid w:val="0053526B"/>
    <w:rsid w:val="005669BB"/>
    <w:rsid w:val="00595192"/>
    <w:rsid w:val="005C1E30"/>
    <w:rsid w:val="005E559B"/>
    <w:rsid w:val="005F1832"/>
    <w:rsid w:val="005F45A5"/>
    <w:rsid w:val="0062372C"/>
    <w:rsid w:val="00636FC1"/>
    <w:rsid w:val="00642C5D"/>
    <w:rsid w:val="00652137"/>
    <w:rsid w:val="006B7B77"/>
    <w:rsid w:val="006D1878"/>
    <w:rsid w:val="00700BD7"/>
    <w:rsid w:val="007508D7"/>
    <w:rsid w:val="00751F3C"/>
    <w:rsid w:val="00777209"/>
    <w:rsid w:val="00791822"/>
    <w:rsid w:val="007A4D89"/>
    <w:rsid w:val="007D0C5D"/>
    <w:rsid w:val="007E067D"/>
    <w:rsid w:val="008069A9"/>
    <w:rsid w:val="00811259"/>
    <w:rsid w:val="008219F8"/>
    <w:rsid w:val="008404FD"/>
    <w:rsid w:val="00840BA6"/>
    <w:rsid w:val="00856BC1"/>
    <w:rsid w:val="00870B96"/>
    <w:rsid w:val="008A1CDC"/>
    <w:rsid w:val="008B2FAC"/>
    <w:rsid w:val="008C23DC"/>
    <w:rsid w:val="008F70EC"/>
    <w:rsid w:val="00927E75"/>
    <w:rsid w:val="00933C67"/>
    <w:rsid w:val="00953CEA"/>
    <w:rsid w:val="009637E1"/>
    <w:rsid w:val="009714F8"/>
    <w:rsid w:val="00994635"/>
    <w:rsid w:val="00A031CC"/>
    <w:rsid w:val="00A04262"/>
    <w:rsid w:val="00A14243"/>
    <w:rsid w:val="00A2396D"/>
    <w:rsid w:val="00A50AB8"/>
    <w:rsid w:val="00A63649"/>
    <w:rsid w:val="00AC3084"/>
    <w:rsid w:val="00AE467A"/>
    <w:rsid w:val="00B034E0"/>
    <w:rsid w:val="00B0603C"/>
    <w:rsid w:val="00B32F5B"/>
    <w:rsid w:val="00B5303D"/>
    <w:rsid w:val="00B563DB"/>
    <w:rsid w:val="00B7235F"/>
    <w:rsid w:val="00B81B0C"/>
    <w:rsid w:val="00B9621F"/>
    <w:rsid w:val="00BF6430"/>
    <w:rsid w:val="00C00D21"/>
    <w:rsid w:val="00C02C75"/>
    <w:rsid w:val="00C11EA0"/>
    <w:rsid w:val="00C3211E"/>
    <w:rsid w:val="00C819FC"/>
    <w:rsid w:val="00CA38EC"/>
    <w:rsid w:val="00CB32BC"/>
    <w:rsid w:val="00CC2900"/>
    <w:rsid w:val="00CD25C6"/>
    <w:rsid w:val="00CE59E7"/>
    <w:rsid w:val="00D22661"/>
    <w:rsid w:val="00D27C6F"/>
    <w:rsid w:val="00D43C5B"/>
    <w:rsid w:val="00D60885"/>
    <w:rsid w:val="00D66B27"/>
    <w:rsid w:val="00D76B7D"/>
    <w:rsid w:val="00D92D9F"/>
    <w:rsid w:val="00E33512"/>
    <w:rsid w:val="00EB0585"/>
    <w:rsid w:val="00EB32BA"/>
    <w:rsid w:val="00EB6109"/>
    <w:rsid w:val="00EE2BA4"/>
    <w:rsid w:val="00F23CCD"/>
    <w:rsid w:val="00F65FA4"/>
    <w:rsid w:val="00F66425"/>
    <w:rsid w:val="00FA7578"/>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link w:val="Sarakstarindkopa"/>
    <w:uiPriority w:val="34"/>
    <w:locked/>
    <w:rsid w:val="00C02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2040</Words>
  <Characters>1163</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60</cp:revision>
  <dcterms:created xsi:type="dcterms:W3CDTF">2024-09-06T08:06:00Z</dcterms:created>
  <dcterms:modified xsi:type="dcterms:W3CDTF">2025-07-04T09:15:00Z</dcterms:modified>
</cp:coreProperties>
</file>